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3D4335" w:rsidRDefault="004723CB" w:rsidP="004723CB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723C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聖誕恭禧!!從四個禮拜前的「待降節」，到今天「聖誕節」這是基督徒一項古老又美好的傳統，「紀念救主的誕生」（路 </w:t>
      </w:r>
      <w:r w:rsidR="0005683D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bookmarkStart w:id="0" w:name="_GoBack"/>
      <w:bookmarkEnd w:id="0"/>
      <w:r w:rsidRPr="004723CB">
        <w:rPr>
          <w:rFonts w:ascii="標楷體" w:eastAsia="標楷體" w:hAnsi="標楷體" w:hint="eastAsia"/>
          <w:bCs/>
          <w:color w:val="000000"/>
          <w:sz w:val="28"/>
          <w:szCs w:val="28"/>
        </w:rPr>
        <w:t>:11~12）聖誕絕不是神話，而是事實—「那已經發生的事」……</w:t>
      </w:r>
    </w:p>
    <w:p w:rsidR="00D83827" w:rsidRPr="006D616E" w:rsidRDefault="004723CB" w:rsidP="004723CB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4723CB">
        <w:rPr>
          <w:rFonts w:ascii="標楷體" w:eastAsia="標楷體" w:hAnsi="標楷體" w:hint="eastAsia"/>
          <w:bCs/>
          <w:color w:val="000000"/>
          <w:sz w:val="28"/>
          <w:szCs w:val="28"/>
        </w:rPr>
        <w:t>「聖」有分別為聖的意思，第一次的聖誕節「基督降生」時，沒有人歡喜迎接祂，也沒有地方預備讓基督出世，最後就在卑微的馬槽中降生。……</w:t>
      </w:r>
    </w:p>
    <w:p w:rsidR="00AF62B1" w:rsidRPr="003A1E29" w:rsidRDefault="0094760F" w:rsidP="005A2502">
      <w:pPr>
        <w:snapToGrid w:val="0"/>
        <w:spacing w:beforeLines="50" w:before="180" w:afterLines="60" w:after="216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&lt;一&gt;</w:t>
      </w:r>
      <w:r w:rsidR="004723CB" w:rsidRPr="004723C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平安與喜樂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D4335" w:rsidRDefault="004723CB" w:rsidP="004723C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60" w:after="216"/>
        <w:ind w:left="742" w:hanging="364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慶祝聖誕節—基督降生，就是為「世界」帶來平安與喜樂。第一次的天軍天使報佳音「至高之處榮耀歸與上帝，在地上平安歸與祂所喜悅的人」（路 2:14）</w:t>
      </w:r>
    </w:p>
    <w:p w:rsidR="00D83827" w:rsidRPr="000243C4" w:rsidRDefault="004723CB" w:rsidP="004723CB">
      <w:pPr>
        <w:numPr>
          <w:ilvl w:val="0"/>
          <w:numId w:val="19"/>
        </w:numPr>
        <w:tabs>
          <w:tab w:val="clear" w:pos="480"/>
        </w:tabs>
        <w:snapToGrid w:val="0"/>
        <w:spacing w:beforeLines="50" w:before="180" w:afterLines="60" w:after="216"/>
        <w:ind w:left="742" w:hanging="364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敬拜上帝「我們的神活在每個人的心裡」，象徵：希望、信心、喜樂、仁愛。「希望」基督的降生，接著必須對這樣的信息有「信心」，因為基督的來臨帶來「平安與喜樂」。</w:t>
      </w:r>
    </w:p>
    <w:p w:rsidR="00AF62B1" w:rsidRPr="003A1E29" w:rsidRDefault="001E328A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4723CB" w:rsidRPr="004723C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改變與重生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957C0" w:rsidRDefault="004723CB" w:rsidP="004723CB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60" w:after="216"/>
        <w:ind w:left="756" w:hanging="378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每年的聖誕節，並不是利用此節慶吃吃喝喝，忙碌一下……是否藉此節日檢視自己的靈命，是否有不斷的更新、改變……上主日博士們的改變回家的路（價</w:t>
      </w:r>
      <w:r w:rsidR="00CD2280">
        <w:rPr>
          <w:rFonts w:ascii="標楷體" w:eastAsia="標楷體" w:hAnsi="標楷體" w:hint="eastAsia"/>
          <w:bCs/>
          <w:sz w:val="28"/>
          <w:szCs w:val="28"/>
        </w:rPr>
        <w:t>值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>觀念改變）……</w:t>
      </w:r>
    </w:p>
    <w:p w:rsidR="007B174F" w:rsidRPr="007B174F" w:rsidRDefault="004723CB" w:rsidP="004723CB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50" w:before="180" w:afterLines="60" w:after="216"/>
        <w:ind w:left="756" w:hanging="378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面對「基督」的降生、再臨，帶著「審判」，你準備好了嗎？與主同席，感恩及再次認罪（重生），去分享這份體驗→</w:t>
      </w:r>
      <w:r w:rsidR="000F0618">
        <w:rPr>
          <w:rFonts w:ascii="標楷體" w:eastAsia="標楷體" w:hAnsi="標楷體" w:hint="eastAsia"/>
          <w:bCs/>
          <w:sz w:val="28"/>
          <w:szCs w:val="28"/>
        </w:rPr>
        <w:t>牧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>羊人：「我們往伯利恆」去看所成的事（路 2:15）</w:t>
      </w:r>
    </w:p>
    <w:p w:rsidR="001743B9" w:rsidRPr="003A1E29" w:rsidRDefault="001743B9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4723CB" w:rsidRPr="004723C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回應與傳揚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957C0" w:rsidRDefault="004723CB" w:rsidP="004723C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60" w:after="216"/>
        <w:ind w:left="742" w:hanging="350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賽 9:6「有一嬰孩為我們而生」……神子耶穌為世人而降（禮物</w:t>
      </w:r>
      <w:r w:rsidRPr="005034BF">
        <w:rPr>
          <w:rFonts w:ascii="Mongolian Baiti" w:eastAsia="標楷體" w:hAnsi="Mongolian Baiti" w:cs="Mongolian Baiti"/>
          <w:bCs/>
          <w:i/>
          <w:sz w:val="28"/>
          <w:szCs w:val="28"/>
        </w:rPr>
        <w:t>Gift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>），聖誕的真正意義→你我繼續去回應「扮演傳揚」的角色，好信息（</w:t>
      </w:r>
      <w:r w:rsidRPr="005034BF">
        <w:rPr>
          <w:rFonts w:ascii="Mongolian Baiti" w:eastAsia="標楷體" w:hAnsi="Mongolian Baiti" w:cs="Mongolian Baiti" w:hint="eastAsia"/>
          <w:bCs/>
          <w:i/>
          <w:sz w:val="28"/>
          <w:szCs w:val="28"/>
        </w:rPr>
        <w:t>Good News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>）……</w:t>
      </w:r>
    </w:p>
    <w:p w:rsidR="007B174F" w:rsidRDefault="004723CB" w:rsidP="004723CB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50" w:before="180" w:afterLines="60" w:after="216"/>
        <w:ind w:left="742" w:hanging="350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今日世界也如同舊約的時代一樣，人人忙碌卻不知道生活的目標和生</w:t>
      </w:r>
      <w:r w:rsidR="000F0618">
        <w:rPr>
          <w:rFonts w:ascii="標楷體" w:eastAsia="標楷體" w:hAnsi="標楷體" w:hint="eastAsia"/>
          <w:bCs/>
          <w:sz w:val="28"/>
          <w:szCs w:val="28"/>
        </w:rPr>
        <w:t>命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>的方向，我們有責任藉由「聖誕節」，為混亂的社會點燃一盞盼望的明燈（太 1:21將自己百姓從罪惡中救出來），將福音好消息傳給萬民……</w:t>
      </w:r>
    </w:p>
    <w:p w:rsidR="004F00D3" w:rsidRPr="002D6259" w:rsidRDefault="004F00D3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4723CB" w:rsidRPr="004723CB" w:rsidRDefault="004723CB" w:rsidP="004723CB">
      <w:pPr>
        <w:numPr>
          <w:ilvl w:val="0"/>
          <w:numId w:val="1"/>
        </w:numPr>
        <w:snapToGrid w:val="0"/>
        <w:spacing w:beforeLines="50" w:before="180" w:afterLines="60" w:after="216"/>
        <w:rPr>
          <w:rFonts w:ascii="標楷體" w:eastAsia="標楷體" w:hAnsi="標楷體"/>
          <w:bCs/>
          <w:sz w:val="28"/>
          <w:szCs w:val="28"/>
        </w:rPr>
      </w:pPr>
      <w:r w:rsidRPr="004723CB">
        <w:rPr>
          <w:rFonts w:ascii="標楷體" w:eastAsia="標楷體" w:hAnsi="標楷體" w:hint="eastAsia"/>
          <w:bCs/>
          <w:sz w:val="28"/>
          <w:szCs w:val="28"/>
        </w:rPr>
        <w:t>「耶穌為我而生，我為耶穌做了什麼？」</w:t>
      </w:r>
    </w:p>
    <w:p w:rsidR="00622722" w:rsidRPr="00FD291B" w:rsidRDefault="004723CB" w:rsidP="004723CB">
      <w:pPr>
        <w:numPr>
          <w:ilvl w:val="0"/>
          <w:numId w:val="1"/>
        </w:numPr>
        <w:snapToGrid w:val="0"/>
        <w:spacing w:beforeLines="50" w:before="180" w:afterLines="60" w:after="216"/>
        <w:rPr>
          <w:rFonts w:ascii="標楷體" w:eastAsia="標楷體" w:hAnsi="標楷體"/>
          <w:bCs/>
          <w:sz w:val="28"/>
          <w:szCs w:val="28"/>
        </w:rPr>
      </w:pPr>
      <w:r w:rsidRPr="005034BF">
        <w:rPr>
          <w:rFonts w:ascii="Mongolian Baiti" w:eastAsia="標楷體" w:hAnsi="Mongolian Baiti" w:cs="Mongolian Baiti" w:hint="eastAsia"/>
          <w:bCs/>
          <w:i/>
          <w:sz w:val="28"/>
          <w:szCs w:val="28"/>
        </w:rPr>
        <w:t>God is no where</w:t>
      </w:r>
      <w:r w:rsidRPr="004723CB">
        <w:rPr>
          <w:rFonts w:ascii="標楷體" w:eastAsia="標楷體" w:hAnsi="標楷體" w:hint="eastAsia"/>
          <w:bCs/>
          <w:sz w:val="28"/>
          <w:szCs w:val="28"/>
        </w:rPr>
        <w:t xml:space="preserve"> → </w:t>
      </w:r>
      <w:r w:rsidRPr="005034BF">
        <w:rPr>
          <w:rFonts w:ascii="Mongolian Baiti" w:eastAsia="標楷體" w:hAnsi="Mongolian Baiti" w:cs="Mongolian Baiti" w:hint="eastAsia"/>
          <w:bCs/>
          <w:i/>
          <w:sz w:val="28"/>
          <w:szCs w:val="28"/>
        </w:rPr>
        <w:t>God is now here.</w:t>
      </w:r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1F" w:rsidRDefault="0078221F">
      <w:r>
        <w:separator/>
      </w:r>
    </w:p>
  </w:endnote>
  <w:endnote w:type="continuationSeparator" w:id="0">
    <w:p w:rsidR="0078221F" w:rsidRDefault="0078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4723CB" w:rsidRDefault="00AF6745" w:rsidP="004723CB">
    <w:pPr>
      <w:snapToGrid w:val="0"/>
      <w:spacing w:line="400" w:lineRule="atLeast"/>
      <w:ind w:rightChars="-51" w:right="-122"/>
      <w:jc w:val="distribute"/>
      <w:rPr>
        <w:rFonts w:ascii="標楷體" w:eastAsia="標楷體" w:hAnsi="標楷體"/>
        <w:sz w:val="18"/>
        <w:szCs w:val="18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r w:rsidR="004723CB" w:rsidRPr="004723CB">
      <w:rPr>
        <w:rFonts w:ascii="標楷體" w:eastAsia="標楷體" w:hAnsi="標楷體" w:hint="eastAsia"/>
        <w:sz w:val="28"/>
        <w:szCs w:val="28"/>
      </w:rPr>
      <w:t>恁逐人莫得顧家己的事，也著顧別人的事。</w:t>
    </w:r>
    <w:r w:rsidR="004723CB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(</w:t>
    </w:r>
    <w:r w:rsidR="004723CB">
      <w:rPr>
        <w:rFonts w:ascii="標楷體" w:eastAsia="標楷體" w:hAnsi="標楷體" w:hint="eastAsia"/>
        <w:b/>
        <w:sz w:val="20"/>
        <w:szCs w:val="20"/>
        <w:u w:val="wave"/>
      </w:rPr>
      <w:t>腓立比書</w:t>
    </w:r>
    <w:r w:rsidR="004723CB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4723CB">
      <w:rPr>
        <w:rFonts w:ascii="標楷體" w:eastAsia="標楷體" w:hAnsi="標楷體" w:hint="eastAsia"/>
        <w:b/>
        <w:sz w:val="20"/>
        <w:szCs w:val="20"/>
      </w:rPr>
      <w:t>2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：</w:t>
    </w:r>
    <w:r w:rsidR="004723CB">
      <w:rPr>
        <w:rFonts w:ascii="標楷體" w:eastAsia="標楷體" w:hAnsi="標楷體" w:hint="eastAsia"/>
        <w:b/>
        <w:sz w:val="20"/>
        <w:szCs w:val="20"/>
      </w:rPr>
      <w:t>4</w:t>
    </w:r>
    <w:r w:rsidR="004723CB" w:rsidRPr="003A4B8F">
      <w:rPr>
        <w:rFonts w:ascii="標楷體" w:eastAsia="標楷體" w:hAnsi="標楷體" w:hint="eastAsia"/>
        <w:b/>
        <w:sz w:val="20"/>
        <w:szCs w:val="20"/>
      </w:rPr>
      <w:t>)</w:t>
    </w:r>
    <w:r w:rsidR="004723CB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4723CB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1F" w:rsidRDefault="0078221F">
      <w:r>
        <w:separator/>
      </w:r>
    </w:p>
  </w:footnote>
  <w:footnote w:type="continuationSeparator" w:id="0">
    <w:p w:rsidR="0078221F" w:rsidRDefault="0078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4723CB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4723CB" w:rsidRPr="004723CB">
      <w:rPr>
        <w:rFonts w:ascii="標楷體" w:eastAsia="標楷體" w:hAnsi="標楷體" w:hint="eastAsia"/>
        <w:sz w:val="48"/>
        <w:szCs w:val="48"/>
      </w:rPr>
      <w:t>聖誕節的意義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4335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4723CB">
      <w:rPr>
        <w:rFonts w:ascii="標楷體" w:eastAsia="標楷體" w:hAnsi="標楷體" w:hint="eastAsia"/>
      </w:rPr>
      <w:t>25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4723CB" w:rsidRPr="004723CB">
      <w:rPr>
        <w:rFonts w:ascii="標楷體" w:eastAsia="標楷體" w:hAnsi="標楷體" w:hint="eastAsia"/>
        <w:sz w:val="24"/>
        <w:szCs w:val="24"/>
        <w:u w:val="wave"/>
      </w:rPr>
      <w:t>以賽亞書 9：6、馬太福音書 1：21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4723CB">
      <w:rPr>
        <w:rFonts w:ascii="標楷體" w:eastAsia="標楷體" w:hAnsi="標楷體" w:hint="eastAsia"/>
        <w:sz w:val="24"/>
        <w:szCs w:val="24"/>
      </w:rPr>
      <w:t>385A</w:t>
    </w:r>
    <w:r>
      <w:rPr>
        <w:rFonts w:ascii="標楷體" w:eastAsia="標楷體" w:hAnsi="標楷體" w:hint="eastAsia"/>
        <w:sz w:val="24"/>
        <w:szCs w:val="24"/>
      </w:rPr>
      <w:t>、</w:t>
    </w:r>
    <w:r w:rsidR="004723CB">
      <w:rPr>
        <w:rFonts w:ascii="標楷體" w:eastAsia="標楷體" w:hAnsi="標楷體" w:hint="eastAsia"/>
        <w:sz w:val="24"/>
        <w:szCs w:val="24"/>
      </w:rPr>
      <w:t>21</w:t>
    </w:r>
    <w:r w:rsidR="00D83827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、5</w:t>
    </w:r>
    <w:r w:rsidR="003D4335">
      <w:rPr>
        <w:rFonts w:ascii="標楷體" w:eastAsia="標楷體" w:hAnsi="標楷體" w:hint="eastAsia"/>
        <w:sz w:val="24"/>
        <w:szCs w:val="24"/>
      </w:rPr>
      <w:t>1</w:t>
    </w:r>
    <w:r w:rsidR="004723CB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 xml:space="preserve"> 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 </w:t>
    </w:r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r>
      <w:rPr>
        <w:rFonts w:ascii="標楷體" w:eastAsia="標楷體" w:hAnsi="標楷體" w:hint="eastAsia"/>
        <w:sz w:val="24"/>
        <w:szCs w:val="24"/>
      </w:rPr>
      <w:t>：</w:t>
    </w:r>
    <w:r w:rsidR="004723CB">
      <w:rPr>
        <w:rFonts w:ascii="標楷體" w:eastAsia="標楷體" w:hAnsi="標楷體" w:hint="eastAsia"/>
        <w:sz w:val="24"/>
        <w:szCs w:val="24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723CB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4B3B"/>
    <w:rsid w:val="00812BF9"/>
    <w:rsid w:val="00834527"/>
    <w:rsid w:val="008360D5"/>
    <w:rsid w:val="0084380A"/>
    <w:rsid w:val="00852528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E323-B215-4338-9C56-D2971622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>CMT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8</cp:revision>
  <cp:lastPrinted>2011-12-24T03:44:00Z</cp:lastPrinted>
  <dcterms:created xsi:type="dcterms:W3CDTF">2011-12-24T03:36:00Z</dcterms:created>
  <dcterms:modified xsi:type="dcterms:W3CDTF">2011-12-24T08:12:00Z</dcterms:modified>
</cp:coreProperties>
</file>